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3055" w14:textId="77777777" w:rsidR="00AF6FEB" w:rsidRPr="00AF6FEB" w:rsidRDefault="00AF6FEB" w:rsidP="00AF6FEB">
      <w:pPr>
        <w:jc w:val="both"/>
        <w:rPr>
          <w:b/>
          <w:color w:val="006600"/>
          <w:szCs w:val="28"/>
          <w:lang w:val="ro-RO"/>
        </w:rPr>
      </w:pPr>
      <w:r w:rsidRPr="00AF6FEB">
        <w:rPr>
          <w:b/>
          <w:color w:val="006600"/>
          <w:szCs w:val="28"/>
          <w:lang w:val="ro-RO"/>
        </w:rPr>
        <w:t xml:space="preserve">Critica romanului </w:t>
      </w:r>
      <w:r w:rsidRPr="00AF6FEB">
        <w:rPr>
          <w:b/>
          <w:i/>
          <w:iCs/>
          <w:color w:val="006600"/>
          <w:szCs w:val="28"/>
          <w:lang w:val="ro-RO"/>
        </w:rPr>
        <w:t>Triste Tigre</w:t>
      </w:r>
      <w:r w:rsidRPr="00AF6FEB">
        <w:rPr>
          <w:b/>
          <w:color w:val="006600"/>
          <w:szCs w:val="28"/>
          <w:lang w:val="ro-RO"/>
        </w:rPr>
        <w:t xml:space="preserve"> de Neige Sinno</w:t>
      </w:r>
      <w:bookmarkStart w:id="0" w:name="_GoBack"/>
      <w:bookmarkEnd w:id="0"/>
    </w:p>
    <w:p w14:paraId="76F5F209" w14:textId="77777777" w:rsidR="00AF6FEB" w:rsidRPr="00AF6FEB" w:rsidRDefault="00AF6FEB" w:rsidP="00AF6FEB">
      <w:pPr>
        <w:jc w:val="both"/>
        <w:rPr>
          <w:szCs w:val="28"/>
          <w:lang w:val="ro-RO"/>
        </w:rPr>
      </w:pPr>
      <w:r w:rsidRPr="00AF6FEB">
        <w:rPr>
          <w:szCs w:val="28"/>
          <w:lang w:val="ro-RO"/>
        </w:rPr>
        <w:t xml:space="preserve">Romanul </w:t>
      </w:r>
      <w:r w:rsidRPr="00AF6FEB">
        <w:rPr>
          <w:i/>
          <w:iCs/>
          <w:szCs w:val="28"/>
          <w:lang w:val="ro-RO"/>
        </w:rPr>
        <w:t>Triste Tigre</w:t>
      </w:r>
      <w:r w:rsidRPr="00AF6FEB">
        <w:rPr>
          <w:szCs w:val="28"/>
          <w:lang w:val="ro-RO"/>
        </w:rPr>
        <w:t xml:space="preserve"> de Neige Sinno este o operă literară puternică și sfâșietoare, care explorează teme delicate precum violul, incestul, iubirea, tăcerea și frica. Această carte relatează copilăria frântă a autoarei, abuzată de tatăl său vitreg începând de la vârsta de șapte ani până la paisprezece ani.</w:t>
      </w:r>
    </w:p>
    <w:p w14:paraId="54533635" w14:textId="77777777" w:rsidR="00AF6FEB" w:rsidRPr="00AF6FEB" w:rsidRDefault="00AF6FEB" w:rsidP="00AF6FEB">
      <w:pPr>
        <w:jc w:val="both"/>
        <w:rPr>
          <w:szCs w:val="28"/>
          <w:lang w:val="ro-RO"/>
        </w:rPr>
      </w:pPr>
      <w:r w:rsidRPr="00AF6FEB">
        <w:rPr>
          <w:szCs w:val="28"/>
          <w:lang w:val="ro-RO"/>
        </w:rPr>
        <w:t xml:space="preserve">Prin această poveste, Neige Sinno împărtășește cu o claritate excepțională și cu un curaj rar îndoielile și reflecțiile sale despre reziliență și consimțământ. Ea examinează cu o luciditate nemiloasă granița dintre Bine și Rău, între agresori și victime, recunoscând că chiar și victimele pot fi atrase de </w:t>
      </w:r>
      <w:r w:rsidRPr="00AF6FEB">
        <w:rPr>
          <w:i/>
          <w:iCs/>
          <w:szCs w:val="28"/>
          <w:lang w:val="ro-RO"/>
        </w:rPr>
        <w:t>întuneric.</w:t>
      </w:r>
      <w:r w:rsidRPr="00AF6FEB">
        <w:rPr>
          <w:szCs w:val="28"/>
          <w:lang w:val="ro-RO"/>
        </w:rPr>
        <w:t xml:space="preserve"> De exemplu, există un moment tulburător în care, mângâind spatele fiicei sale pentru a o ajuta să adoarmă, protagonista își imaginează ce ar putea face dacă mâna ei ar coborî mai jos, dezvăluind astfel gândurile întunecate care pot apărea chiar și la victime.</w:t>
      </w:r>
    </w:p>
    <w:p w14:paraId="175381AC" w14:textId="77777777" w:rsidR="00AF6FEB" w:rsidRPr="00AF6FEB" w:rsidRDefault="00AF6FEB" w:rsidP="00AF6FEB">
      <w:pPr>
        <w:jc w:val="both"/>
        <w:rPr>
          <w:szCs w:val="28"/>
          <w:lang w:val="ro-RO"/>
        </w:rPr>
      </w:pPr>
      <w:r w:rsidRPr="00AF6FEB">
        <w:rPr>
          <w:szCs w:val="28"/>
          <w:lang w:val="ro-RO"/>
        </w:rPr>
        <w:t>Această carte emoționantă și tulburătoare aduce lacrimi și durere, dar, de asemenea, accentuează realitatea brutală a violului și manipulării. Este o explorare profundă și o introspecție asupra naturii violului, o încercare de a înțelege controlul și dominația.</w:t>
      </w:r>
    </w:p>
    <w:p w14:paraId="79A264F8" w14:textId="77777777" w:rsidR="00AF6FEB" w:rsidRPr="00AF6FEB" w:rsidRDefault="00AF6FEB" w:rsidP="00AF6FEB">
      <w:pPr>
        <w:jc w:val="both"/>
        <w:rPr>
          <w:szCs w:val="28"/>
          <w:lang w:val="ro-RO"/>
        </w:rPr>
      </w:pPr>
      <w:r w:rsidRPr="00AF6FEB">
        <w:rPr>
          <w:szCs w:val="28"/>
          <w:lang w:val="ro-RO"/>
        </w:rPr>
        <w:t>Romanul ne conduce în lumea celor care au trăit în „altă dimensiune”, acel spațiu al întunericului și al răului, și care, chiar și după ce au reușit să scape, rămân pentru totdeauna marcați. Nu există răscumpărare sau ștergere a amintirilor, ci doar efortul continuu de a merge mai departe. Scrierea propriei povești este precum aprinderea unei scântei în intimitatea lecturii. Neige Sinno dezvăluie o parte intimă și ascunsă a ființei sale, încercând să înțeleagă agresorul său fără a putea niciodată să-l ierte. Acesta rămâne un act impardonabil: un copil abuzat nu poate niciodată să se refacă cu adevărat.</w:t>
      </w:r>
    </w:p>
    <w:p w14:paraId="660874DA" w14:textId="77777777" w:rsidR="00AF6FEB" w:rsidRPr="00AF6FEB" w:rsidRDefault="00AF6FEB" w:rsidP="00AF6FEB">
      <w:pPr>
        <w:jc w:val="both"/>
        <w:rPr>
          <w:szCs w:val="28"/>
          <w:lang w:val="ro-RO"/>
        </w:rPr>
      </w:pPr>
      <w:r w:rsidRPr="00AF6FEB">
        <w:rPr>
          <w:szCs w:val="28"/>
          <w:lang w:val="ro-RO"/>
        </w:rPr>
        <w:t>Relatarea este presărată cu tăceri – ale autorului și ale tuturor victimelor violenței sexuale – care poartă povara fricii și controlului pe toată durata vieții. Sinno ne conduce în adâncurile propriilor sale amintiri, afirmând că ea nu este salvată, nimeni  nu este complet salvat. Ea folosește o retorică paradoxală vorbind despre viața ei după viol, după proces, după închisoare. Ea examinează, de asemenea, privirea pe care societatea o aruncă asupra incestului și curajul celor care rup această tăcere, tulburând astfel o lume adesea oarbă la violența incestuoasă și abuzurile sexuale asupra minorilor.</w:t>
      </w:r>
    </w:p>
    <w:p w14:paraId="6D77CBA6" w14:textId="77777777" w:rsidR="00AF6FEB" w:rsidRPr="00AF6FEB" w:rsidRDefault="00AF6FEB" w:rsidP="00AF6FEB">
      <w:pPr>
        <w:jc w:val="both"/>
        <w:rPr>
          <w:szCs w:val="28"/>
          <w:lang w:val="ro-RO"/>
        </w:rPr>
      </w:pPr>
      <w:r w:rsidRPr="00AF6FEB">
        <w:rPr>
          <w:szCs w:val="28"/>
          <w:lang w:val="ro-RO"/>
        </w:rPr>
        <w:t xml:space="preserve">De ce ea? Cum să trăiești după o astfel de experiență? Cum să îți construiești o familie? Cum să vorbești despre asta cu proprii tăi copii? Neige Sinno, cu o  </w:t>
      </w:r>
    </w:p>
    <w:p w14:paraId="27CC9432" w14:textId="77777777" w:rsidR="00AF6FEB" w:rsidRPr="00AF6FEB" w:rsidRDefault="00AF6FEB" w:rsidP="00AF6FEB">
      <w:pPr>
        <w:jc w:val="both"/>
        <w:rPr>
          <w:szCs w:val="28"/>
          <w:lang w:val="ro-RO"/>
        </w:rPr>
      </w:pPr>
    </w:p>
    <w:p w14:paraId="6E5E036D" w14:textId="77777777" w:rsidR="00AF6FEB" w:rsidRPr="00AF6FEB" w:rsidRDefault="00AF6FEB" w:rsidP="00AF6FEB">
      <w:pPr>
        <w:jc w:val="both"/>
        <w:rPr>
          <w:szCs w:val="28"/>
          <w:lang w:val="ro-RO"/>
        </w:rPr>
      </w:pPr>
    </w:p>
    <w:p w14:paraId="27B64E75" w14:textId="77777777" w:rsidR="00AF6FEB" w:rsidRPr="00AF6FEB" w:rsidRDefault="00AF6FEB" w:rsidP="00AF6FEB">
      <w:pPr>
        <w:jc w:val="both"/>
        <w:rPr>
          <w:szCs w:val="28"/>
          <w:lang w:val="ro-RO"/>
        </w:rPr>
      </w:pPr>
      <w:r w:rsidRPr="00AF6FEB">
        <w:rPr>
          <w:szCs w:val="28"/>
          <w:lang w:val="ro-RO"/>
        </w:rPr>
        <w:lastRenderedPageBreak/>
        <w:t>inteligență și o forță remarcabilă, a găsit modalitatea de a-și exprima durerea și de a oferi speranță, chiar dacă ea însăși nu este încă salvată.</w:t>
      </w:r>
    </w:p>
    <w:p w14:paraId="17EC9AAD" w14:textId="77777777" w:rsidR="00AF6FEB" w:rsidRPr="00AF6FEB" w:rsidRDefault="00AF6FEB" w:rsidP="00AF6FEB">
      <w:pPr>
        <w:jc w:val="both"/>
        <w:rPr>
          <w:szCs w:val="28"/>
          <w:lang w:val="ro-RO"/>
        </w:rPr>
      </w:pPr>
      <w:r w:rsidRPr="00AF6FEB">
        <w:rPr>
          <w:szCs w:val="28"/>
          <w:lang w:val="ro-RO"/>
        </w:rPr>
        <w:t>De ce a tăcut atât de mult timp? Pentru a-și proteja familia. Pentru a-i vedea fericiți, chiar și în mijlocul propriului său chin. Ea se gândea la frații și mama ei și dorea să-i vadă fericiți în ciuda propriei sale suferințe, nu dorea să-i vadă orfani, lipsiți de hrană, îmbrăcăminte sau orice altceva.</w:t>
      </w:r>
    </w:p>
    <w:p w14:paraId="6AF68CDA" w14:textId="77777777" w:rsidR="00AF6FEB" w:rsidRPr="00AF6FEB" w:rsidRDefault="00AF6FEB" w:rsidP="00AF6FEB">
      <w:pPr>
        <w:jc w:val="both"/>
        <w:rPr>
          <w:szCs w:val="28"/>
          <w:lang w:val="ro-RO"/>
        </w:rPr>
      </w:pPr>
    </w:p>
    <w:p w14:paraId="0F867545" w14:textId="77777777" w:rsidR="00AF6FEB" w:rsidRPr="00AF6FEB" w:rsidRDefault="00AF6FEB" w:rsidP="00AF6FEB">
      <w:pPr>
        <w:jc w:val="both"/>
        <w:rPr>
          <w:szCs w:val="28"/>
          <w:lang w:val="ro-RO"/>
        </w:rPr>
      </w:pPr>
      <w:r w:rsidRPr="00AF6FEB">
        <w:rPr>
          <w:szCs w:val="28"/>
          <w:lang w:val="ro-RO"/>
        </w:rPr>
        <w:t>Neige Sinno exprimă frica ei pentru fiica ei și pentru ceilalți copii. Ea descrie gândurile ei obsedate constant de teamă, gânduri care persistă o viață întreagă. Ea ne învață că viața continuă în ciuda tuturor lucrurilor, că nu trebuie să ne dăm bătuți, chiar dacă este dificil și dureros.</w:t>
      </w:r>
    </w:p>
    <w:p w14:paraId="344D8519" w14:textId="77777777" w:rsidR="00AF6FEB" w:rsidRPr="00AF6FEB" w:rsidRDefault="00AF6FEB" w:rsidP="00AF6FEB">
      <w:pPr>
        <w:jc w:val="both"/>
        <w:rPr>
          <w:szCs w:val="28"/>
          <w:lang w:val="ro-RO"/>
        </w:rPr>
      </w:pPr>
      <w:r w:rsidRPr="00AF6FEB">
        <w:rPr>
          <w:szCs w:val="28"/>
          <w:lang w:val="ro-RO"/>
        </w:rPr>
        <w:t>Această carte este o călătorie în adâncurile sufletului uman, o explorare a capacității de a supraviețui și de a te reconstrui. Este un demers îndrăzneț, care sfidează tabuurile și îndrăznește să scoată la lumină gânduri și sentimente dificil de exprimat. Nu caută să inspire milă sau să se prezinte ca un erou, ci să împărtășească o realitate esențială.</w:t>
      </w:r>
    </w:p>
    <w:p w14:paraId="1CF7F04B" w14:textId="77777777" w:rsidR="00AF6FEB" w:rsidRPr="00AF6FEB" w:rsidRDefault="00AF6FEB" w:rsidP="00AF6FEB">
      <w:pPr>
        <w:jc w:val="both"/>
        <w:rPr>
          <w:szCs w:val="28"/>
          <w:lang w:val="ro-RO"/>
        </w:rPr>
      </w:pPr>
      <w:r w:rsidRPr="00AF6FEB">
        <w:rPr>
          <w:szCs w:val="28"/>
          <w:lang w:val="ro-RO"/>
        </w:rPr>
        <w:t>Relatarea lui Neige Sinno este și o critică acerbă a societății și a reacțiilor sale față de incest și abuzurile sexuale asupra minorilor. Este o mărturie împotriva indiferenței, o chemare la justiție și empatie.</w:t>
      </w:r>
    </w:p>
    <w:p w14:paraId="6ECA2969" w14:textId="77777777" w:rsidR="00AF6FEB" w:rsidRPr="00AF6FEB" w:rsidRDefault="00AF6FEB" w:rsidP="00AF6FEB">
      <w:pPr>
        <w:jc w:val="both"/>
        <w:rPr>
          <w:szCs w:val="28"/>
          <w:lang w:val="ro-RO"/>
        </w:rPr>
      </w:pPr>
      <w:r w:rsidRPr="00AF6FEB">
        <w:rPr>
          <w:szCs w:val="28"/>
          <w:lang w:val="ro-RO"/>
        </w:rPr>
        <w:t xml:space="preserve">Este o carte care poate deranja și tulbura, dar care aduce și speranță, și curaj. </w:t>
      </w:r>
      <w:r w:rsidRPr="00AF6FEB">
        <w:rPr>
          <w:i/>
          <w:iCs/>
          <w:szCs w:val="28"/>
          <w:lang w:val="ro-RO"/>
        </w:rPr>
        <w:t xml:space="preserve">Triste Tigre </w:t>
      </w:r>
      <w:r w:rsidRPr="00AF6FEB">
        <w:rPr>
          <w:szCs w:val="28"/>
          <w:lang w:val="ro-RO"/>
        </w:rPr>
        <w:t>este o lectură necesară, o operă de o forță rară, care nu caută să șocheze sau să victimizeze.</w:t>
      </w:r>
    </w:p>
    <w:p w14:paraId="5CA39BE0" w14:textId="77777777" w:rsidR="00AF6FEB" w:rsidRPr="00AF6FEB" w:rsidRDefault="00AF6FEB" w:rsidP="00AF6FEB">
      <w:pPr>
        <w:jc w:val="both"/>
        <w:rPr>
          <w:lang w:val="ro-RO"/>
        </w:rPr>
      </w:pPr>
      <w:r w:rsidRPr="00AF6FEB">
        <w:rPr>
          <w:i/>
          <w:iCs/>
          <w:szCs w:val="28"/>
          <w:lang w:val="ro-RO"/>
        </w:rPr>
        <w:t>Triste Tigre</w:t>
      </w:r>
      <w:r w:rsidRPr="00AF6FEB">
        <w:rPr>
          <w:szCs w:val="28"/>
          <w:lang w:val="ro-RO"/>
        </w:rPr>
        <w:t xml:space="preserve"> </w:t>
      </w:r>
      <w:r w:rsidRPr="00AF6FEB">
        <w:rPr>
          <w:lang w:val="ro-RO"/>
        </w:rPr>
        <w:t>se impune ca un roman esențial, cu sau fără recunoașterea primită prin premii literare. Este o lectură necesară pentru toți cei interesați să înțeleagă și să simtă realitățile adesea ignorate.</w:t>
      </w:r>
    </w:p>
    <w:p w14:paraId="0B9FCE99" w14:textId="77777777" w:rsidR="00627829" w:rsidRPr="00AF6FEB" w:rsidRDefault="00627829">
      <w:pPr>
        <w:rPr>
          <w:lang w:val="ro-RO"/>
        </w:rPr>
      </w:pPr>
    </w:p>
    <w:sectPr w:rsidR="00627829" w:rsidRPr="00AF6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27"/>
    <w:rsid w:val="002D2327"/>
    <w:rsid w:val="00627829"/>
    <w:rsid w:val="00A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B3FD"/>
  <w15:chartTrackingRefBased/>
  <w15:docId w15:val="{02B7C34C-5F07-47D7-97C5-32B46F76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EB"/>
    <w:pPr>
      <w:spacing w:line="240" w:lineRule="auto"/>
    </w:pPr>
    <w:rPr>
      <w:rFonts w:ascii="Times New Roman" w:hAnsi="Times New Roman"/>
      <w:kern w:val="2"/>
      <w:sz w:val="28"/>
      <w:lang w:val="ru-RU"/>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2024-06-11T07:53:00Z</dcterms:created>
  <dcterms:modified xsi:type="dcterms:W3CDTF">2024-06-11T07:54:00Z</dcterms:modified>
</cp:coreProperties>
</file>